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8724" w14:textId="77777777" w:rsidR="007059EF" w:rsidRPr="00E95345" w:rsidRDefault="00E25771">
      <w:pPr>
        <w:rPr>
          <w:b/>
          <w:bCs/>
          <w:sz w:val="36"/>
          <w:szCs w:val="36"/>
        </w:rPr>
      </w:pPr>
      <w:r w:rsidRPr="00E95345">
        <w:rPr>
          <w:b/>
          <w:bCs/>
          <w:noProof/>
          <w:sz w:val="36"/>
          <w:szCs w:val="36"/>
        </w:rPr>
        <w:drawing>
          <wp:anchor distT="0" distB="0" distL="114300" distR="114300" simplePos="0" relativeHeight="251660288" behindDoc="0" locked="0" layoutInCell="1" allowOverlap="1" wp14:anchorId="5A4F70DF" wp14:editId="4B88A858">
            <wp:simplePos x="457200" y="457200"/>
            <wp:positionH relativeFrom="margin">
              <wp:align>left</wp:align>
            </wp:positionH>
            <wp:positionV relativeFrom="paragraph">
              <wp:align>top</wp:align>
            </wp:positionV>
            <wp:extent cx="1768475" cy="2255520"/>
            <wp:effectExtent l="0" t="0" r="3175" b="0"/>
            <wp:wrapSquare wrapText="bothSides"/>
            <wp:docPr id="8" name="Picture 8" descr="A picture containing person, wall,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wall, indoor, pers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8475" cy="225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9EF" w:rsidRPr="00E95345">
        <w:rPr>
          <w:b/>
          <w:bCs/>
          <w:sz w:val="36"/>
          <w:szCs w:val="36"/>
        </w:rPr>
        <w:t xml:space="preserve">Ashleigh Lock </w:t>
      </w:r>
    </w:p>
    <w:p w14:paraId="625A92AB" w14:textId="77777777" w:rsidR="007059EF" w:rsidRPr="00E95345" w:rsidRDefault="007059EF">
      <w:pPr>
        <w:rPr>
          <w:sz w:val="36"/>
          <w:szCs w:val="36"/>
        </w:rPr>
      </w:pPr>
      <w:r w:rsidRPr="00E95345">
        <w:rPr>
          <w:sz w:val="36"/>
          <w:szCs w:val="36"/>
        </w:rPr>
        <w:t xml:space="preserve">Head coach and owner of Bounce &amp; Flex </w:t>
      </w:r>
    </w:p>
    <w:p w14:paraId="4E5A32CF" w14:textId="77777777" w:rsidR="00E95345" w:rsidRPr="00E95345" w:rsidRDefault="007059EF">
      <w:pPr>
        <w:rPr>
          <w:b/>
          <w:bCs/>
          <w:sz w:val="36"/>
          <w:szCs w:val="36"/>
        </w:rPr>
      </w:pPr>
      <w:r w:rsidRPr="00E95345">
        <w:rPr>
          <w:b/>
          <w:bCs/>
          <w:sz w:val="36"/>
          <w:szCs w:val="36"/>
        </w:rPr>
        <w:t>Safeguard training and certificate in Sport</w:t>
      </w:r>
      <w:r w:rsidR="00A86695" w:rsidRPr="00E95345">
        <w:rPr>
          <w:b/>
          <w:bCs/>
          <w:sz w:val="36"/>
          <w:szCs w:val="36"/>
        </w:rPr>
        <w:t xml:space="preserve"> (updated sept 2022)</w:t>
      </w:r>
    </w:p>
    <w:p w14:paraId="1BD79939" w14:textId="5ABC830A" w:rsidR="00E95345" w:rsidRPr="00E95345" w:rsidRDefault="000B2E7D">
      <w:pPr>
        <w:rPr>
          <w:sz w:val="36"/>
          <w:szCs w:val="36"/>
        </w:rPr>
      </w:pPr>
      <w:hyperlink r:id="rId6" w:history="1">
        <w:r w:rsidR="00E95345" w:rsidRPr="00E95345">
          <w:rPr>
            <w:rStyle w:val="Hyperlink"/>
            <w:sz w:val="36"/>
            <w:szCs w:val="36"/>
          </w:rPr>
          <w:t>bounceandflex@hotmail.com</w:t>
        </w:r>
      </w:hyperlink>
    </w:p>
    <w:p w14:paraId="08921AFB" w14:textId="0CFBF6C5" w:rsidR="002B4486" w:rsidRPr="00E95345" w:rsidRDefault="005349F9">
      <w:pPr>
        <w:rPr>
          <w:sz w:val="36"/>
          <w:szCs w:val="36"/>
        </w:rPr>
      </w:pPr>
      <w:r>
        <w:rPr>
          <w:rFonts w:ascii="Times New Roman" w:hAnsi="Times New Roman" w:cs="Times New Roman"/>
          <w:noProof/>
          <w:sz w:val="24"/>
          <w:szCs w:val="24"/>
        </w:rPr>
        <w:drawing>
          <wp:anchor distT="36576" distB="36576" distL="36576" distR="36576" simplePos="0" relativeHeight="251663360" behindDoc="0" locked="0" layoutInCell="1" allowOverlap="1" wp14:anchorId="5E0F2602" wp14:editId="316185A6">
            <wp:simplePos x="0" y="0"/>
            <wp:positionH relativeFrom="column">
              <wp:posOffset>4659086</wp:posOffset>
            </wp:positionH>
            <wp:positionV relativeFrom="paragraph">
              <wp:posOffset>90986</wp:posOffset>
            </wp:positionV>
            <wp:extent cx="2449701" cy="1317172"/>
            <wp:effectExtent l="0" t="0" r="8255" b="0"/>
            <wp:wrapNone/>
            <wp:docPr id="10" name="Picture 10"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timeli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401" cy="132830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95345" w:rsidRPr="00E95345">
        <w:rPr>
          <w:sz w:val="36"/>
          <w:szCs w:val="36"/>
        </w:rPr>
        <w:t>07790892971</w:t>
      </w:r>
      <w:r w:rsidRPr="005349F9">
        <w:rPr>
          <w:rFonts w:ascii="Times New Roman" w:hAnsi="Times New Roman" w:cs="Times New Roman"/>
          <w:noProof/>
          <w:sz w:val="24"/>
          <w:szCs w:val="24"/>
        </w:rPr>
        <w:t xml:space="preserve"> </w:t>
      </w:r>
      <w:r w:rsidR="00E25771" w:rsidRPr="00E95345">
        <w:rPr>
          <w:sz w:val="36"/>
          <w:szCs w:val="36"/>
        </w:rPr>
        <w:br w:type="textWrapping" w:clear="all"/>
      </w:r>
    </w:p>
    <w:p w14:paraId="1F80675B" w14:textId="183DCBA3" w:rsidR="002B4486" w:rsidRPr="00E95345" w:rsidRDefault="002B4486" w:rsidP="002B4486">
      <w:pPr>
        <w:tabs>
          <w:tab w:val="left" w:pos="2400"/>
        </w:tabs>
        <w:rPr>
          <w:sz w:val="36"/>
          <w:szCs w:val="36"/>
        </w:rPr>
      </w:pPr>
      <w:r w:rsidRPr="00E95345">
        <w:rPr>
          <w:sz w:val="36"/>
          <w:szCs w:val="36"/>
        </w:rPr>
        <w:tab/>
      </w:r>
    </w:p>
    <w:p w14:paraId="7D5E3B32" w14:textId="77777777" w:rsidR="007059EF" w:rsidRPr="00E95345" w:rsidRDefault="00E25771" w:rsidP="002B4486">
      <w:pPr>
        <w:tabs>
          <w:tab w:val="left" w:pos="2400"/>
        </w:tabs>
        <w:rPr>
          <w:b/>
          <w:bCs/>
          <w:sz w:val="36"/>
          <w:szCs w:val="36"/>
        </w:rPr>
      </w:pPr>
      <w:r w:rsidRPr="00E95345">
        <w:rPr>
          <w:b/>
          <w:bCs/>
          <w:noProof/>
          <w:sz w:val="36"/>
          <w:szCs w:val="36"/>
        </w:rPr>
        <w:drawing>
          <wp:anchor distT="0" distB="0" distL="114300" distR="114300" simplePos="0" relativeHeight="251659264" behindDoc="0" locked="0" layoutInCell="1" allowOverlap="1" wp14:anchorId="716FD960" wp14:editId="6AD5EDA0">
            <wp:simplePos x="0" y="0"/>
            <wp:positionH relativeFrom="margin">
              <wp:align>left</wp:align>
            </wp:positionH>
            <wp:positionV relativeFrom="paragraph">
              <wp:posOffset>22860</wp:posOffset>
            </wp:positionV>
            <wp:extent cx="1752600" cy="2499360"/>
            <wp:effectExtent l="0" t="0" r="0" b="0"/>
            <wp:wrapSquare wrapText="bothSides"/>
            <wp:docPr id="5" name="Picture 5" descr="A picture containing person, outdoor,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outdoor, blu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7418" cy="2506412"/>
                    </a:xfrm>
                    <a:prstGeom prst="rect">
                      <a:avLst/>
                    </a:prstGeom>
                  </pic:spPr>
                </pic:pic>
              </a:graphicData>
            </a:graphic>
            <wp14:sizeRelH relativeFrom="margin">
              <wp14:pctWidth>0</wp14:pctWidth>
            </wp14:sizeRelH>
            <wp14:sizeRelV relativeFrom="margin">
              <wp14:pctHeight>0</wp14:pctHeight>
            </wp14:sizeRelV>
          </wp:anchor>
        </w:drawing>
      </w:r>
      <w:r w:rsidR="007059EF" w:rsidRPr="00E95345">
        <w:rPr>
          <w:b/>
          <w:bCs/>
          <w:sz w:val="36"/>
          <w:szCs w:val="36"/>
        </w:rPr>
        <w:t xml:space="preserve">Bernie Lock </w:t>
      </w:r>
    </w:p>
    <w:p w14:paraId="36B14401" w14:textId="77777777" w:rsidR="007059EF" w:rsidRPr="00E95345" w:rsidRDefault="007059EF" w:rsidP="002B4486">
      <w:pPr>
        <w:tabs>
          <w:tab w:val="left" w:pos="2400"/>
        </w:tabs>
        <w:rPr>
          <w:sz w:val="36"/>
          <w:szCs w:val="36"/>
        </w:rPr>
      </w:pPr>
      <w:r w:rsidRPr="00E95345">
        <w:rPr>
          <w:sz w:val="36"/>
          <w:szCs w:val="36"/>
        </w:rPr>
        <w:t xml:space="preserve">Joint head coach at Bounce &amp; Flex </w:t>
      </w:r>
    </w:p>
    <w:p w14:paraId="07A13963" w14:textId="77777777" w:rsidR="00E95345" w:rsidRPr="00E95345" w:rsidRDefault="007059EF" w:rsidP="002B4486">
      <w:pPr>
        <w:tabs>
          <w:tab w:val="left" w:pos="2400"/>
        </w:tabs>
        <w:rPr>
          <w:b/>
          <w:bCs/>
          <w:sz w:val="36"/>
          <w:szCs w:val="36"/>
        </w:rPr>
      </w:pPr>
      <w:r w:rsidRPr="00E95345">
        <w:rPr>
          <w:b/>
          <w:bCs/>
          <w:sz w:val="36"/>
          <w:szCs w:val="36"/>
        </w:rPr>
        <w:t xml:space="preserve">Safeguard training and certificate in Sport </w:t>
      </w:r>
      <w:r w:rsidR="00A86695" w:rsidRPr="00E95345">
        <w:rPr>
          <w:b/>
          <w:bCs/>
          <w:sz w:val="36"/>
          <w:szCs w:val="36"/>
        </w:rPr>
        <w:t>(updated sept 2022)</w:t>
      </w:r>
    </w:p>
    <w:p w14:paraId="184DF9B1" w14:textId="0EC3E944" w:rsidR="00E95345" w:rsidRPr="00E95345" w:rsidRDefault="000B2E7D" w:rsidP="002B4486">
      <w:pPr>
        <w:tabs>
          <w:tab w:val="left" w:pos="2400"/>
        </w:tabs>
        <w:rPr>
          <w:sz w:val="36"/>
          <w:szCs w:val="36"/>
        </w:rPr>
      </w:pPr>
      <w:hyperlink r:id="rId9" w:history="1">
        <w:r w:rsidR="00E95345" w:rsidRPr="00E95345">
          <w:rPr>
            <w:rStyle w:val="Hyperlink"/>
            <w:sz w:val="36"/>
            <w:szCs w:val="36"/>
          </w:rPr>
          <w:t>bvlock@btinternet.com</w:t>
        </w:r>
      </w:hyperlink>
    </w:p>
    <w:p w14:paraId="76B2334D" w14:textId="25965E07" w:rsidR="003209F9" w:rsidRPr="00E95345" w:rsidRDefault="00E95345" w:rsidP="002B4486">
      <w:pPr>
        <w:tabs>
          <w:tab w:val="left" w:pos="2400"/>
        </w:tabs>
        <w:rPr>
          <w:sz w:val="36"/>
          <w:szCs w:val="36"/>
        </w:rPr>
      </w:pPr>
      <w:r w:rsidRPr="00E95345">
        <w:rPr>
          <w:sz w:val="36"/>
          <w:szCs w:val="36"/>
        </w:rPr>
        <w:t>07761655185</w:t>
      </w:r>
      <w:r w:rsidR="002B4486" w:rsidRPr="00E95345">
        <w:rPr>
          <w:sz w:val="36"/>
          <w:szCs w:val="36"/>
        </w:rPr>
        <w:br w:type="textWrapping" w:clear="all"/>
      </w:r>
    </w:p>
    <w:p w14:paraId="7955F79B" w14:textId="1036857C" w:rsidR="007059EF" w:rsidRPr="00E95345" w:rsidRDefault="00E25771">
      <w:pPr>
        <w:rPr>
          <w:b/>
          <w:bCs/>
          <w:sz w:val="36"/>
          <w:szCs w:val="36"/>
        </w:rPr>
      </w:pPr>
      <w:r w:rsidRPr="00E95345">
        <w:rPr>
          <w:b/>
          <w:bCs/>
          <w:noProof/>
          <w:sz w:val="36"/>
          <w:szCs w:val="36"/>
        </w:rPr>
        <w:drawing>
          <wp:anchor distT="0" distB="0" distL="114300" distR="114300" simplePos="0" relativeHeight="251661312" behindDoc="0" locked="0" layoutInCell="1" allowOverlap="1" wp14:anchorId="25C5194C" wp14:editId="7A6558E2">
            <wp:simplePos x="457200" y="5699760"/>
            <wp:positionH relativeFrom="margin">
              <wp:align>left</wp:align>
            </wp:positionH>
            <wp:positionV relativeFrom="paragraph">
              <wp:align>top</wp:align>
            </wp:positionV>
            <wp:extent cx="1828800" cy="2805430"/>
            <wp:effectExtent l="0" t="0" r="0" b="0"/>
            <wp:wrapSquare wrapText="bothSides"/>
            <wp:docPr id="9" name="Picture 9" descr="A picture containing person, smil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smiling, pos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2805430"/>
                    </a:xfrm>
                    <a:prstGeom prst="rect">
                      <a:avLst/>
                    </a:prstGeom>
                  </pic:spPr>
                </pic:pic>
              </a:graphicData>
            </a:graphic>
            <wp14:sizeRelH relativeFrom="margin">
              <wp14:pctWidth>0</wp14:pctWidth>
            </wp14:sizeRelH>
            <wp14:sizeRelV relativeFrom="margin">
              <wp14:pctHeight>0</wp14:pctHeight>
            </wp14:sizeRelV>
          </wp:anchor>
        </w:drawing>
      </w:r>
      <w:r w:rsidR="007059EF" w:rsidRPr="00E95345">
        <w:rPr>
          <w:b/>
          <w:bCs/>
          <w:sz w:val="36"/>
          <w:szCs w:val="36"/>
        </w:rPr>
        <w:t xml:space="preserve">Kerry Broughton </w:t>
      </w:r>
    </w:p>
    <w:p w14:paraId="761A2AD4" w14:textId="7FAF8D86" w:rsidR="007059EF" w:rsidRPr="00E95345" w:rsidRDefault="0055785B">
      <w:pPr>
        <w:rPr>
          <w:sz w:val="36"/>
          <w:szCs w:val="36"/>
        </w:rPr>
      </w:pPr>
      <w:r w:rsidRPr="00E95345">
        <w:rPr>
          <w:sz w:val="36"/>
          <w:szCs w:val="36"/>
        </w:rPr>
        <w:t xml:space="preserve">Club safeguard and welfare officer </w:t>
      </w:r>
    </w:p>
    <w:p w14:paraId="0CD55AB3" w14:textId="14A1F53B" w:rsidR="0055785B" w:rsidRPr="00E95345" w:rsidRDefault="0055785B">
      <w:pPr>
        <w:rPr>
          <w:b/>
          <w:bCs/>
          <w:sz w:val="36"/>
          <w:szCs w:val="36"/>
        </w:rPr>
      </w:pPr>
      <w:r w:rsidRPr="00E95345">
        <w:rPr>
          <w:b/>
          <w:bCs/>
          <w:sz w:val="36"/>
          <w:szCs w:val="36"/>
        </w:rPr>
        <w:t xml:space="preserve">Designated safeguarding lead </w:t>
      </w:r>
      <w:r w:rsidR="00E95345" w:rsidRPr="00E95345">
        <w:rPr>
          <w:b/>
          <w:bCs/>
          <w:sz w:val="36"/>
          <w:szCs w:val="36"/>
        </w:rPr>
        <w:t>Certificate (updated dec 2021)</w:t>
      </w:r>
    </w:p>
    <w:p w14:paraId="2449A53D" w14:textId="3C94B0F4" w:rsidR="00E95345" w:rsidRPr="00E95345" w:rsidRDefault="000B2E7D">
      <w:pPr>
        <w:rPr>
          <w:rFonts w:cstheme="minorHAnsi"/>
          <w:color w:val="000000" w:themeColor="text1"/>
          <w:sz w:val="36"/>
          <w:szCs w:val="36"/>
          <w:shd w:val="clear" w:color="auto" w:fill="FFFFFF"/>
        </w:rPr>
      </w:pPr>
      <w:hyperlink r:id="rId11" w:history="1">
        <w:r w:rsidR="00E95345" w:rsidRPr="00E95345">
          <w:rPr>
            <w:rStyle w:val="Hyperlink"/>
            <w:rFonts w:cstheme="minorHAnsi"/>
            <w:sz w:val="36"/>
            <w:szCs w:val="36"/>
            <w:shd w:val="clear" w:color="auto" w:fill="FFFFFF"/>
          </w:rPr>
          <w:t>Safeguardbounceandflex@gmail.com</w:t>
        </w:r>
      </w:hyperlink>
    </w:p>
    <w:p w14:paraId="35DFDE5D" w14:textId="6A880991" w:rsidR="00E95345" w:rsidRDefault="00E95345">
      <w:pPr>
        <w:rPr>
          <w:rFonts w:cstheme="minorHAnsi"/>
          <w:color w:val="000000" w:themeColor="text1"/>
          <w:sz w:val="36"/>
          <w:szCs w:val="36"/>
          <w:shd w:val="clear" w:color="auto" w:fill="FFFFFF"/>
        </w:rPr>
      </w:pPr>
      <w:r w:rsidRPr="00E95345">
        <w:rPr>
          <w:rFonts w:cstheme="minorHAnsi"/>
          <w:color w:val="000000" w:themeColor="text1"/>
          <w:sz w:val="36"/>
          <w:szCs w:val="36"/>
          <w:shd w:val="clear" w:color="auto" w:fill="FFFFFF"/>
        </w:rPr>
        <w:t>07968946673</w:t>
      </w:r>
    </w:p>
    <w:p w14:paraId="7FE3FAEE" w14:textId="681E74F2" w:rsidR="00E95345" w:rsidRDefault="00E95345">
      <w:pPr>
        <w:rPr>
          <w:rFonts w:cstheme="minorHAnsi"/>
          <w:color w:val="000000" w:themeColor="text1"/>
          <w:sz w:val="36"/>
          <w:szCs w:val="36"/>
          <w:shd w:val="clear" w:color="auto" w:fill="FFFFFF"/>
        </w:rPr>
      </w:pPr>
    </w:p>
    <w:p w14:paraId="1F4926FE" w14:textId="3A43CD69" w:rsidR="000B2E7D" w:rsidRPr="000561FE" w:rsidRDefault="000B2E7D" w:rsidP="000B2E7D">
      <w:pPr>
        <w:jc w:val="center"/>
        <w:rPr>
          <w:rFonts w:cstheme="minorHAnsi"/>
          <w:b/>
          <w:bCs/>
          <w:color w:val="000000" w:themeColor="text1"/>
          <w:sz w:val="36"/>
          <w:szCs w:val="36"/>
        </w:rPr>
      </w:pPr>
      <w:r>
        <w:rPr>
          <w:rFonts w:cstheme="minorHAnsi"/>
          <w:b/>
          <w:bCs/>
          <w:color w:val="000000" w:themeColor="text1"/>
          <w:sz w:val="36"/>
          <w:szCs w:val="36"/>
          <w:shd w:val="clear" w:color="auto" w:fill="FFFFFF"/>
        </w:rPr>
        <w:t xml:space="preserve">If you have any concerns please </w:t>
      </w:r>
      <w:r>
        <w:rPr>
          <w:rFonts w:cstheme="minorHAnsi"/>
          <w:b/>
          <w:bCs/>
          <w:color w:val="000000" w:themeColor="text1"/>
          <w:sz w:val="36"/>
          <w:szCs w:val="36"/>
          <w:shd w:val="clear" w:color="auto" w:fill="FFFFFF"/>
        </w:rPr>
        <w:t>fill out</w:t>
      </w:r>
      <w:r>
        <w:rPr>
          <w:rFonts w:cstheme="minorHAnsi"/>
          <w:b/>
          <w:bCs/>
          <w:color w:val="000000" w:themeColor="text1"/>
          <w:sz w:val="36"/>
          <w:szCs w:val="36"/>
          <w:shd w:val="clear" w:color="auto" w:fill="FFFFFF"/>
        </w:rPr>
        <w:t xml:space="preserve"> a</w:t>
      </w:r>
      <w:r>
        <w:rPr>
          <w:rFonts w:cstheme="minorHAnsi"/>
          <w:b/>
          <w:bCs/>
          <w:color w:val="000000" w:themeColor="text1"/>
          <w:sz w:val="36"/>
          <w:szCs w:val="36"/>
          <w:shd w:val="clear" w:color="auto" w:fill="FFFFFF"/>
        </w:rPr>
        <w:t>n</w:t>
      </w:r>
      <w:r>
        <w:rPr>
          <w:rFonts w:cstheme="minorHAnsi"/>
          <w:b/>
          <w:bCs/>
          <w:color w:val="000000" w:themeColor="text1"/>
          <w:sz w:val="36"/>
          <w:szCs w:val="36"/>
          <w:shd w:val="clear" w:color="auto" w:fill="FFFFFF"/>
        </w:rPr>
        <w:t xml:space="preserve"> incident report form on our website and email to Kerry </w:t>
      </w:r>
      <w:proofErr w:type="spellStart"/>
      <w:r>
        <w:rPr>
          <w:rFonts w:cstheme="minorHAnsi"/>
          <w:b/>
          <w:bCs/>
          <w:color w:val="000000" w:themeColor="text1"/>
          <w:sz w:val="36"/>
          <w:szCs w:val="36"/>
          <w:shd w:val="clear" w:color="auto" w:fill="FFFFFF"/>
        </w:rPr>
        <w:t>broughton</w:t>
      </w:r>
      <w:proofErr w:type="spellEnd"/>
      <w:r>
        <w:rPr>
          <w:rFonts w:cstheme="minorHAnsi"/>
          <w:b/>
          <w:bCs/>
          <w:color w:val="000000" w:themeColor="text1"/>
          <w:sz w:val="36"/>
          <w:szCs w:val="36"/>
          <w:shd w:val="clear" w:color="auto" w:fill="FFFFFF"/>
        </w:rPr>
        <w:t xml:space="preserve"> </w:t>
      </w:r>
      <w:r w:rsidRPr="000561FE">
        <w:rPr>
          <w:rFonts w:cstheme="minorHAnsi"/>
          <w:b/>
          <w:bCs/>
          <w:color w:val="000000" w:themeColor="text1"/>
          <w:sz w:val="36"/>
          <w:szCs w:val="36"/>
          <w:shd w:val="clear" w:color="auto" w:fill="FFFFFF"/>
        </w:rPr>
        <w:t>Or use the relevant numbers displayed</w:t>
      </w:r>
    </w:p>
    <w:p w14:paraId="737944BF" w14:textId="0E4F559E" w:rsidR="00E95345" w:rsidRPr="000561FE" w:rsidRDefault="00E95345" w:rsidP="000561FE">
      <w:pPr>
        <w:jc w:val="center"/>
        <w:rPr>
          <w:rFonts w:cstheme="minorHAnsi"/>
          <w:b/>
          <w:bCs/>
          <w:color w:val="000000" w:themeColor="text1"/>
          <w:sz w:val="36"/>
          <w:szCs w:val="36"/>
          <w:shd w:val="clear" w:color="auto" w:fill="FFFFFF"/>
        </w:rPr>
      </w:pPr>
    </w:p>
    <w:p w14:paraId="06270681" w14:textId="61734125" w:rsidR="00AE4F3C" w:rsidRPr="00AE4F3C" w:rsidRDefault="00AE4F3C" w:rsidP="005349F9">
      <w:r>
        <w:rPr>
          <w:noProof/>
        </w:rPr>
        <w:drawing>
          <wp:anchor distT="0" distB="0" distL="114300" distR="114300" simplePos="0" relativeHeight="251658240" behindDoc="1" locked="0" layoutInCell="1" allowOverlap="1" wp14:anchorId="394B9E7B" wp14:editId="56C512E8">
            <wp:simplePos x="0" y="0"/>
            <wp:positionH relativeFrom="margin">
              <wp:align>center</wp:align>
            </wp:positionH>
            <wp:positionV relativeFrom="paragraph">
              <wp:posOffset>0</wp:posOffset>
            </wp:positionV>
            <wp:extent cx="3896995" cy="2186305"/>
            <wp:effectExtent l="0" t="0" r="8255" b="4445"/>
            <wp:wrapTight wrapText="bothSides">
              <wp:wrapPolygon edited="0">
                <wp:start x="0" y="0"/>
                <wp:lineTo x="0" y="21456"/>
                <wp:lineTo x="21540" y="21456"/>
                <wp:lineTo x="21540"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6995" cy="218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4C9611" w14:textId="3FEC2875" w:rsidR="00AE4F3C" w:rsidRDefault="00AE4F3C" w:rsidP="00AE4F3C">
      <w:pPr>
        <w:shd w:val="clear" w:color="auto" w:fill="FFFFFF"/>
        <w:spacing w:after="300" w:line="360" w:lineRule="atLeast"/>
        <w:textAlignment w:val="baseline"/>
        <w:rPr>
          <w:rFonts w:ascii="Helvetica" w:eastAsia="Times New Roman" w:hAnsi="Helvetica" w:cs="Helvetica"/>
          <w:color w:val="323232"/>
          <w:sz w:val="20"/>
          <w:szCs w:val="20"/>
          <w:lang w:eastAsia="en-GB"/>
        </w:rPr>
      </w:pPr>
      <w:r w:rsidRPr="00AE4F3C">
        <w:rPr>
          <w:rFonts w:ascii="Helvetica" w:eastAsia="Times New Roman" w:hAnsi="Helvetica" w:cs="Helvetica"/>
          <w:color w:val="323232"/>
          <w:sz w:val="20"/>
          <w:szCs w:val="20"/>
          <w:lang w:eastAsia="en-GB"/>
        </w:rPr>
        <w:br/>
      </w:r>
    </w:p>
    <w:p w14:paraId="61D8D6DC" w14:textId="56B7A544" w:rsidR="005349F9" w:rsidRPr="005349F9" w:rsidRDefault="005349F9" w:rsidP="005349F9">
      <w:pPr>
        <w:rPr>
          <w:rFonts w:ascii="Helvetica" w:eastAsia="Times New Roman" w:hAnsi="Helvetica" w:cs="Helvetica"/>
          <w:sz w:val="20"/>
          <w:szCs w:val="20"/>
          <w:lang w:eastAsia="en-GB"/>
        </w:rPr>
      </w:pPr>
    </w:p>
    <w:p w14:paraId="5E4BF865" w14:textId="23851A9A" w:rsidR="005349F9" w:rsidRPr="005349F9" w:rsidRDefault="005349F9" w:rsidP="005349F9">
      <w:pPr>
        <w:rPr>
          <w:rFonts w:ascii="Helvetica" w:eastAsia="Times New Roman" w:hAnsi="Helvetica" w:cs="Helvetica"/>
          <w:sz w:val="20"/>
          <w:szCs w:val="20"/>
          <w:lang w:eastAsia="en-GB"/>
        </w:rPr>
      </w:pPr>
    </w:p>
    <w:p w14:paraId="5F6F0255" w14:textId="40B9560A" w:rsidR="005349F9" w:rsidRDefault="005349F9" w:rsidP="005349F9">
      <w:pPr>
        <w:rPr>
          <w:rFonts w:ascii="Helvetica" w:eastAsia="Times New Roman" w:hAnsi="Helvetica" w:cs="Helvetica"/>
          <w:sz w:val="20"/>
          <w:szCs w:val="20"/>
          <w:lang w:eastAsia="en-GB"/>
        </w:rPr>
      </w:pPr>
    </w:p>
    <w:p w14:paraId="21268B56" w14:textId="77777777" w:rsidR="005349F9" w:rsidRPr="00AE4F3C" w:rsidRDefault="005349F9" w:rsidP="005349F9">
      <w:pPr>
        <w:rPr>
          <w:rFonts w:ascii="Helvetica" w:eastAsia="Times New Roman" w:hAnsi="Helvetica" w:cs="Helvetica"/>
          <w:sz w:val="20"/>
          <w:szCs w:val="20"/>
          <w:lang w:eastAsia="en-GB"/>
        </w:rPr>
      </w:pPr>
    </w:p>
    <w:p w14:paraId="1125C7EB" w14:textId="424807F5" w:rsidR="00AE4F3C" w:rsidRPr="00AE4F3C" w:rsidRDefault="00AE4F3C" w:rsidP="00AE4F3C">
      <w:pPr>
        <w:shd w:val="clear" w:color="auto" w:fill="FFFFFF"/>
        <w:spacing w:after="300" w:line="360" w:lineRule="atLeast"/>
        <w:textAlignment w:val="baseline"/>
        <w:rPr>
          <w:rFonts w:ascii="Helvetica" w:eastAsia="Times New Roman" w:hAnsi="Helvetica" w:cs="Helvetica"/>
          <w:color w:val="323232"/>
          <w:sz w:val="20"/>
          <w:szCs w:val="20"/>
          <w:lang w:eastAsia="en-GB"/>
        </w:rPr>
      </w:pPr>
      <w:r w:rsidRPr="00AE4F3C">
        <w:rPr>
          <w:rFonts w:ascii="Helvetica" w:eastAsia="Times New Roman" w:hAnsi="Helvetica" w:cs="Helvetica"/>
          <w:noProof/>
          <w:color w:val="323232"/>
          <w:sz w:val="20"/>
          <w:szCs w:val="20"/>
          <w:lang w:eastAsia="en-GB"/>
        </w:rPr>
        <w:drawing>
          <wp:inline distT="0" distB="0" distL="0" distR="0" wp14:anchorId="627035FE" wp14:editId="225F6F92">
            <wp:extent cx="1996440" cy="670560"/>
            <wp:effectExtent l="0" t="0" r="381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6440" cy="670560"/>
                    </a:xfrm>
                    <a:prstGeom prst="rect">
                      <a:avLst/>
                    </a:prstGeom>
                    <a:noFill/>
                    <a:ln>
                      <a:noFill/>
                    </a:ln>
                  </pic:spPr>
                </pic:pic>
              </a:graphicData>
            </a:graphic>
          </wp:inline>
        </w:drawing>
      </w:r>
    </w:p>
    <w:p w14:paraId="49A76303" w14:textId="77777777" w:rsidR="005349F9" w:rsidRDefault="00AE4F3C" w:rsidP="005349F9">
      <w:pPr>
        <w:numPr>
          <w:ilvl w:val="0"/>
          <w:numId w:val="1"/>
        </w:numPr>
        <w:shd w:val="clear" w:color="auto" w:fill="FFFFFF"/>
        <w:spacing w:after="150" w:line="312" w:lineRule="atLeast"/>
        <w:ind w:left="1020"/>
        <w:textAlignment w:val="baseline"/>
        <w:rPr>
          <w:rFonts w:ascii="inherit" w:eastAsia="Times New Roman" w:hAnsi="inherit" w:cs="Helvetica"/>
          <w:color w:val="323232"/>
          <w:sz w:val="20"/>
          <w:szCs w:val="20"/>
          <w:lang w:eastAsia="en-GB"/>
        </w:rPr>
      </w:pPr>
      <w:r w:rsidRPr="00AE4F3C">
        <w:rPr>
          <w:rFonts w:ascii="inherit" w:eastAsia="Times New Roman" w:hAnsi="inherit" w:cs="Helvetica"/>
          <w:color w:val="323232"/>
          <w:sz w:val="20"/>
          <w:szCs w:val="20"/>
          <w:lang w:eastAsia="en-GB"/>
        </w:rPr>
        <w:t>If you’re worried about your child or something they’ve witnessed, talk to them and listen to any worries or concerns they might have. Try not to be dismissive, judgemental or blame anyone. Have an open mind.</w:t>
      </w:r>
    </w:p>
    <w:p w14:paraId="6FC26B03" w14:textId="1F062432" w:rsidR="00AE4F3C" w:rsidRPr="00AE4F3C" w:rsidRDefault="00AE4F3C" w:rsidP="005349F9">
      <w:pPr>
        <w:numPr>
          <w:ilvl w:val="0"/>
          <w:numId w:val="1"/>
        </w:numPr>
        <w:shd w:val="clear" w:color="auto" w:fill="FFFFFF"/>
        <w:spacing w:after="150" w:line="312" w:lineRule="atLeast"/>
        <w:ind w:left="1020"/>
        <w:textAlignment w:val="baseline"/>
        <w:rPr>
          <w:rFonts w:ascii="inherit" w:eastAsia="Times New Roman" w:hAnsi="inherit" w:cs="Helvetica"/>
          <w:color w:val="323232"/>
          <w:sz w:val="20"/>
          <w:szCs w:val="20"/>
          <w:lang w:eastAsia="en-GB"/>
        </w:rPr>
      </w:pPr>
      <w:r w:rsidRPr="00AE4F3C">
        <w:rPr>
          <w:rFonts w:ascii="inherit" w:eastAsia="Times New Roman" w:hAnsi="inherit" w:cs="Helvetica"/>
          <w:color w:val="323232"/>
          <w:sz w:val="20"/>
          <w:szCs w:val="20"/>
          <w:lang w:eastAsia="en-GB"/>
        </w:rPr>
        <w:t>Don’t panic, however small or large the worries or concerns may be, someone is available to help you.</w:t>
      </w:r>
    </w:p>
    <w:p w14:paraId="109053CB" w14:textId="185A897F" w:rsidR="00AE4F3C" w:rsidRPr="00AE4F3C" w:rsidRDefault="00AE4F3C" w:rsidP="00AE4F3C">
      <w:pPr>
        <w:shd w:val="clear" w:color="auto" w:fill="FFFFFF"/>
        <w:spacing w:after="300" w:line="360" w:lineRule="atLeast"/>
        <w:textAlignment w:val="baseline"/>
        <w:rPr>
          <w:rFonts w:ascii="Helvetica" w:eastAsia="Times New Roman" w:hAnsi="Helvetica" w:cs="Helvetica"/>
          <w:color w:val="323232"/>
          <w:sz w:val="20"/>
          <w:szCs w:val="20"/>
          <w:lang w:eastAsia="en-GB"/>
        </w:rPr>
      </w:pPr>
      <w:r w:rsidRPr="00AE4F3C">
        <w:rPr>
          <w:rFonts w:ascii="Helvetica" w:eastAsia="Times New Roman" w:hAnsi="Helvetica" w:cs="Helvetica"/>
          <w:noProof/>
          <w:color w:val="323232"/>
          <w:sz w:val="20"/>
          <w:szCs w:val="20"/>
          <w:lang w:eastAsia="en-GB"/>
        </w:rPr>
        <w:drawing>
          <wp:inline distT="0" distB="0" distL="0" distR="0" wp14:anchorId="05D42BDE" wp14:editId="2CE2EAE8">
            <wp:extent cx="2438400" cy="670560"/>
            <wp:effectExtent l="0" t="0" r="0"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670560"/>
                    </a:xfrm>
                    <a:prstGeom prst="rect">
                      <a:avLst/>
                    </a:prstGeom>
                    <a:noFill/>
                    <a:ln>
                      <a:noFill/>
                    </a:ln>
                  </pic:spPr>
                </pic:pic>
              </a:graphicData>
            </a:graphic>
          </wp:inline>
        </w:drawing>
      </w:r>
    </w:p>
    <w:p w14:paraId="0BEB5669" w14:textId="77777777" w:rsidR="00AE4F3C" w:rsidRPr="00AE4F3C" w:rsidRDefault="00AE4F3C" w:rsidP="00AE4F3C">
      <w:pPr>
        <w:numPr>
          <w:ilvl w:val="0"/>
          <w:numId w:val="2"/>
        </w:numPr>
        <w:shd w:val="clear" w:color="auto" w:fill="FFFFFF"/>
        <w:spacing w:after="0" w:line="312" w:lineRule="atLeast"/>
        <w:ind w:left="1020"/>
        <w:textAlignment w:val="baseline"/>
        <w:rPr>
          <w:rFonts w:ascii="inherit" w:eastAsia="Times New Roman" w:hAnsi="inherit" w:cs="Helvetica"/>
          <w:color w:val="323232"/>
          <w:sz w:val="20"/>
          <w:szCs w:val="20"/>
          <w:lang w:eastAsia="en-GB"/>
        </w:rPr>
      </w:pPr>
      <w:r w:rsidRPr="00AE4F3C">
        <w:rPr>
          <w:rFonts w:ascii="inherit" w:eastAsia="Times New Roman" w:hAnsi="inherit" w:cs="Helvetica"/>
          <w:color w:val="323232"/>
          <w:sz w:val="20"/>
          <w:szCs w:val="20"/>
          <w:lang w:eastAsia="en-GB"/>
        </w:rPr>
        <w:t>If you’re unsure who to speak to, the </w:t>
      </w:r>
      <w:hyperlink r:id="rId15" w:tgtFrame="_blank" w:history="1">
        <w:r w:rsidRPr="00AE4F3C">
          <w:rPr>
            <w:rFonts w:ascii="Helvetica" w:eastAsia="Times New Roman" w:hAnsi="Helvetica" w:cs="Helvetica"/>
            <w:b/>
            <w:bCs/>
            <w:color w:val="803689"/>
            <w:sz w:val="20"/>
            <w:szCs w:val="20"/>
            <w:bdr w:val="none" w:sz="0" w:space="0" w:color="auto" w:frame="1"/>
            <w:lang w:eastAsia="en-GB"/>
          </w:rPr>
          <w:t>NSPCC helpline</w:t>
        </w:r>
      </w:hyperlink>
      <w:r w:rsidRPr="00AE4F3C">
        <w:rPr>
          <w:rFonts w:ascii="inherit" w:eastAsia="Times New Roman" w:hAnsi="inherit" w:cs="Helvetica"/>
          <w:color w:val="323232"/>
          <w:sz w:val="20"/>
          <w:szCs w:val="20"/>
          <w:lang w:eastAsia="en-GB"/>
        </w:rPr>
        <w:t> can support you and advise you on what to do next - call </w:t>
      </w:r>
      <w:r w:rsidRPr="00AE4F3C">
        <w:rPr>
          <w:rFonts w:ascii="Helvetica" w:eastAsia="Times New Roman" w:hAnsi="Helvetica" w:cs="Helvetica"/>
          <w:b/>
          <w:bCs/>
          <w:color w:val="323232"/>
          <w:sz w:val="20"/>
          <w:szCs w:val="20"/>
          <w:bdr w:val="none" w:sz="0" w:space="0" w:color="auto" w:frame="1"/>
          <w:lang w:eastAsia="en-GB"/>
        </w:rPr>
        <w:t>0808 800 5000</w:t>
      </w:r>
      <w:r w:rsidRPr="00AE4F3C">
        <w:rPr>
          <w:rFonts w:ascii="inherit" w:eastAsia="Times New Roman" w:hAnsi="inherit" w:cs="Helvetica"/>
          <w:color w:val="323232"/>
          <w:sz w:val="20"/>
          <w:szCs w:val="20"/>
          <w:lang w:eastAsia="en-GB"/>
        </w:rPr>
        <w:t>.</w:t>
      </w:r>
    </w:p>
    <w:p w14:paraId="5E5EAE71" w14:textId="77777777" w:rsidR="00AE4F3C" w:rsidRPr="00AE4F3C" w:rsidRDefault="00AE4F3C" w:rsidP="00AE4F3C">
      <w:pPr>
        <w:numPr>
          <w:ilvl w:val="0"/>
          <w:numId w:val="2"/>
        </w:numPr>
        <w:shd w:val="clear" w:color="auto" w:fill="FFFFFF"/>
        <w:spacing w:after="0" w:line="312" w:lineRule="atLeast"/>
        <w:ind w:left="1020"/>
        <w:textAlignment w:val="baseline"/>
        <w:rPr>
          <w:rFonts w:ascii="inherit" w:eastAsia="Times New Roman" w:hAnsi="inherit" w:cs="Helvetica"/>
          <w:color w:val="323232"/>
          <w:sz w:val="20"/>
          <w:szCs w:val="20"/>
          <w:lang w:eastAsia="en-GB"/>
        </w:rPr>
      </w:pPr>
      <w:r w:rsidRPr="00AE4F3C">
        <w:rPr>
          <w:rFonts w:ascii="inherit" w:eastAsia="Times New Roman" w:hAnsi="inherit" w:cs="Helvetica"/>
          <w:color w:val="323232"/>
          <w:sz w:val="20"/>
          <w:szCs w:val="20"/>
          <w:lang w:eastAsia="en-GB"/>
        </w:rPr>
        <w:t>Every club should have </w:t>
      </w:r>
      <w:hyperlink r:id="rId16" w:anchor="making-sport-safe" w:tooltip="Making sport safe" w:history="1">
        <w:r w:rsidRPr="00AE4F3C">
          <w:rPr>
            <w:rFonts w:ascii="Helvetica" w:eastAsia="Times New Roman" w:hAnsi="Helvetica" w:cs="Helvetica"/>
            <w:b/>
            <w:bCs/>
            <w:color w:val="803689"/>
            <w:sz w:val="20"/>
            <w:szCs w:val="20"/>
            <w:bdr w:val="none" w:sz="0" w:space="0" w:color="auto" w:frame="1"/>
            <w:lang w:eastAsia="en-GB"/>
          </w:rPr>
          <w:t>procedures in place</w:t>
        </w:r>
      </w:hyperlink>
      <w:r w:rsidRPr="00AE4F3C">
        <w:rPr>
          <w:rFonts w:ascii="inherit" w:eastAsia="Times New Roman" w:hAnsi="inherit" w:cs="Helvetica"/>
          <w:color w:val="323232"/>
          <w:sz w:val="20"/>
          <w:szCs w:val="20"/>
          <w:lang w:eastAsia="en-GB"/>
        </w:rPr>
        <w:t> for dealing with concerns, and you can ask to see these. This will help you to follow the processes in place and feel confident to make a report.</w:t>
      </w:r>
    </w:p>
    <w:p w14:paraId="71571D02" w14:textId="17C4AB11" w:rsidR="00AE4F3C" w:rsidRPr="00AE4F3C" w:rsidRDefault="00AE4F3C" w:rsidP="00AE4F3C">
      <w:pPr>
        <w:shd w:val="clear" w:color="auto" w:fill="FFFFFF"/>
        <w:spacing w:after="300" w:line="360" w:lineRule="atLeast"/>
        <w:textAlignment w:val="baseline"/>
        <w:rPr>
          <w:rFonts w:ascii="Helvetica" w:eastAsia="Times New Roman" w:hAnsi="Helvetica" w:cs="Helvetica"/>
          <w:color w:val="323232"/>
          <w:sz w:val="20"/>
          <w:szCs w:val="20"/>
          <w:lang w:eastAsia="en-GB"/>
        </w:rPr>
      </w:pPr>
      <w:r w:rsidRPr="00AE4F3C">
        <w:rPr>
          <w:rFonts w:ascii="Helvetica" w:eastAsia="Times New Roman" w:hAnsi="Helvetica" w:cs="Helvetica"/>
          <w:noProof/>
          <w:color w:val="323232"/>
          <w:sz w:val="20"/>
          <w:szCs w:val="20"/>
          <w:lang w:eastAsia="en-GB"/>
        </w:rPr>
        <w:drawing>
          <wp:inline distT="0" distB="0" distL="0" distR="0" wp14:anchorId="37A387EA" wp14:editId="010AD61C">
            <wp:extent cx="2438400" cy="6705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670560"/>
                    </a:xfrm>
                    <a:prstGeom prst="rect">
                      <a:avLst/>
                    </a:prstGeom>
                    <a:noFill/>
                    <a:ln>
                      <a:noFill/>
                    </a:ln>
                  </pic:spPr>
                </pic:pic>
              </a:graphicData>
            </a:graphic>
          </wp:inline>
        </w:drawing>
      </w:r>
    </w:p>
    <w:p w14:paraId="3600CE83" w14:textId="77777777" w:rsidR="00AE4F3C" w:rsidRPr="00AE4F3C" w:rsidRDefault="00AE4F3C" w:rsidP="00AE4F3C">
      <w:pPr>
        <w:numPr>
          <w:ilvl w:val="0"/>
          <w:numId w:val="3"/>
        </w:numPr>
        <w:shd w:val="clear" w:color="auto" w:fill="FFFFFF"/>
        <w:spacing w:after="150" w:line="312" w:lineRule="atLeast"/>
        <w:ind w:left="1020"/>
        <w:textAlignment w:val="baseline"/>
        <w:rPr>
          <w:rFonts w:ascii="inherit" w:eastAsia="Times New Roman" w:hAnsi="inherit" w:cs="Helvetica"/>
          <w:color w:val="323232"/>
          <w:sz w:val="20"/>
          <w:szCs w:val="20"/>
          <w:lang w:eastAsia="en-GB"/>
        </w:rPr>
      </w:pPr>
      <w:r w:rsidRPr="00AE4F3C">
        <w:rPr>
          <w:rFonts w:ascii="inherit" w:eastAsia="Times New Roman" w:hAnsi="inherit" w:cs="Helvetica"/>
          <w:color w:val="323232"/>
          <w:sz w:val="20"/>
          <w:szCs w:val="20"/>
          <w:lang w:eastAsia="en-GB"/>
        </w:rPr>
        <w:t>Speak to the club’s child protection, safeguarding or welfare officer and discuss your concern, ask what happens next and how your child will be supported going forward.</w:t>
      </w:r>
    </w:p>
    <w:p w14:paraId="57FF49EF" w14:textId="77777777" w:rsidR="00AE4F3C" w:rsidRPr="00AE4F3C" w:rsidRDefault="00AE4F3C" w:rsidP="00AE4F3C">
      <w:pPr>
        <w:numPr>
          <w:ilvl w:val="0"/>
          <w:numId w:val="3"/>
        </w:numPr>
        <w:shd w:val="clear" w:color="auto" w:fill="FFFFFF"/>
        <w:spacing w:after="150" w:line="312" w:lineRule="atLeast"/>
        <w:ind w:left="1020"/>
        <w:textAlignment w:val="baseline"/>
        <w:rPr>
          <w:rFonts w:ascii="inherit" w:eastAsia="Times New Roman" w:hAnsi="inherit" w:cs="Helvetica"/>
          <w:color w:val="323232"/>
          <w:sz w:val="20"/>
          <w:szCs w:val="20"/>
          <w:lang w:eastAsia="en-GB"/>
        </w:rPr>
      </w:pPr>
      <w:r w:rsidRPr="00AE4F3C">
        <w:rPr>
          <w:rFonts w:ascii="inherit" w:eastAsia="Times New Roman" w:hAnsi="inherit" w:cs="Helvetica"/>
          <w:color w:val="323232"/>
          <w:sz w:val="20"/>
          <w:szCs w:val="20"/>
          <w:lang w:eastAsia="en-GB"/>
        </w:rPr>
        <w:t>Let your child know that you’ve acted on what they’ve told you and that they can come back to you again if they need to.</w:t>
      </w:r>
    </w:p>
    <w:p w14:paraId="77C44790" w14:textId="358E438E" w:rsidR="00AE4F3C" w:rsidRPr="00AE4F3C" w:rsidRDefault="00AE4F3C" w:rsidP="00AE4F3C">
      <w:pPr>
        <w:shd w:val="clear" w:color="auto" w:fill="FFFFFF"/>
        <w:spacing w:after="0" w:line="360" w:lineRule="atLeast"/>
        <w:textAlignment w:val="baseline"/>
        <w:rPr>
          <w:rFonts w:ascii="Helvetica" w:eastAsia="Times New Roman" w:hAnsi="Helvetica" w:cs="Helvetica"/>
          <w:color w:val="323232"/>
          <w:sz w:val="20"/>
          <w:szCs w:val="20"/>
          <w:lang w:eastAsia="en-GB"/>
        </w:rPr>
      </w:pPr>
      <w:r w:rsidRPr="00AE4F3C">
        <w:rPr>
          <w:rFonts w:ascii="Helvetica" w:eastAsia="Times New Roman" w:hAnsi="Helvetica" w:cs="Helvetica"/>
          <w:color w:val="323232"/>
          <w:sz w:val="20"/>
          <w:szCs w:val="20"/>
          <w:lang w:eastAsia="en-GB"/>
        </w:rPr>
        <w:t> </w:t>
      </w:r>
      <w:r w:rsidRPr="00AE4F3C">
        <w:rPr>
          <w:rFonts w:ascii="Helvetica" w:eastAsia="Times New Roman" w:hAnsi="Helvetica" w:cs="Helvetica"/>
          <w:b/>
          <w:bCs/>
          <w:color w:val="323232"/>
          <w:sz w:val="20"/>
          <w:szCs w:val="20"/>
          <w:bdr w:val="none" w:sz="0" w:space="0" w:color="auto" w:frame="1"/>
          <w:lang w:eastAsia="en-GB"/>
        </w:rPr>
        <w:t>If you think a child is in immediate danger of abuse, contact the police on 999</w:t>
      </w:r>
    </w:p>
    <w:p w14:paraId="3FFA552D" w14:textId="2DC273C8" w:rsidR="00AE4F3C" w:rsidRDefault="00AE4F3C" w:rsidP="00AE4F3C">
      <w:pPr>
        <w:shd w:val="clear" w:color="auto" w:fill="FFFFFF"/>
        <w:spacing w:after="300" w:line="360" w:lineRule="atLeast"/>
        <w:textAlignment w:val="baseline"/>
        <w:rPr>
          <w:rFonts w:ascii="Helvetica" w:eastAsia="Times New Roman" w:hAnsi="Helvetica" w:cs="Helvetica"/>
          <w:color w:val="323232"/>
          <w:sz w:val="20"/>
          <w:szCs w:val="20"/>
          <w:lang w:eastAsia="en-GB"/>
        </w:rPr>
      </w:pPr>
      <w:r w:rsidRPr="00AE4F3C">
        <w:rPr>
          <w:rFonts w:ascii="Helvetica" w:eastAsia="Times New Roman" w:hAnsi="Helvetica" w:cs="Helvetica"/>
          <w:color w:val="323232"/>
          <w:sz w:val="20"/>
          <w:szCs w:val="20"/>
          <w:lang w:eastAsia="en-GB"/>
        </w:rPr>
        <w:t>The idea of speaking out about abuse or poor practice in a club can be daunting but the services above are designed to help you if you have any concerns at all.</w:t>
      </w:r>
    </w:p>
    <w:p w14:paraId="17E0874A" w14:textId="3B8C1D8C" w:rsidR="005349F9" w:rsidRPr="00AE4F3C" w:rsidRDefault="005349F9" w:rsidP="00AE4F3C">
      <w:pPr>
        <w:shd w:val="clear" w:color="auto" w:fill="FFFFFF"/>
        <w:spacing w:after="300" w:line="360" w:lineRule="atLeast"/>
        <w:textAlignment w:val="baseline"/>
        <w:rPr>
          <w:rFonts w:ascii="Helvetica" w:eastAsia="Times New Roman" w:hAnsi="Helvetica" w:cs="Helvetica"/>
          <w:color w:val="323232"/>
          <w:sz w:val="20"/>
          <w:szCs w:val="20"/>
          <w:lang w:eastAsia="en-GB"/>
        </w:rPr>
      </w:pPr>
      <w:r>
        <w:rPr>
          <w:rFonts w:ascii="Helvetica" w:eastAsia="Times New Roman" w:hAnsi="Helvetica" w:cs="Helvetica"/>
          <w:color w:val="323232"/>
          <w:sz w:val="20"/>
          <w:szCs w:val="20"/>
          <w:lang w:eastAsia="en-GB"/>
        </w:rPr>
        <w:t>Another useful number:</w:t>
      </w:r>
    </w:p>
    <w:p w14:paraId="3C9DD337" w14:textId="095656E2" w:rsidR="005349F9" w:rsidRDefault="000561FE" w:rsidP="00AE4F3C">
      <w:pPr>
        <w:rPr>
          <w:rStyle w:val="Strong"/>
          <w:rFonts w:ascii="Lato" w:hAnsi="Lato"/>
          <w:color w:val="3C763D"/>
        </w:rPr>
      </w:pPr>
      <w:r>
        <w:rPr>
          <w:rStyle w:val="Strong"/>
          <w:rFonts w:ascii="Lato" w:hAnsi="Lato"/>
          <w:color w:val="3C763D"/>
        </w:rPr>
        <w:t>Children’s Social Care – </w:t>
      </w:r>
      <w:hyperlink r:id="rId18" w:history="1">
        <w:r>
          <w:rPr>
            <w:rStyle w:val="Hyperlink"/>
            <w:rFonts w:ascii="Lato" w:hAnsi="Lato"/>
            <w:b/>
            <w:bCs/>
            <w:color w:val="40367D"/>
            <w:u w:val="none"/>
          </w:rPr>
          <w:t>childrens@somerset.gov.uk</w:t>
        </w:r>
      </w:hyperlink>
      <w:r>
        <w:rPr>
          <w:rStyle w:val="Strong"/>
          <w:rFonts w:ascii="Lato" w:hAnsi="Lato"/>
          <w:color w:val="3C763D"/>
        </w:rPr>
        <w:t> – 0300 123 2224</w:t>
      </w:r>
    </w:p>
    <w:p w14:paraId="504FD978" w14:textId="2256A15E" w:rsidR="005349F9" w:rsidRDefault="005349F9" w:rsidP="00AE4F3C">
      <w:pPr>
        <w:rPr>
          <w:rStyle w:val="Strong"/>
          <w:rFonts w:ascii="Lato" w:hAnsi="Lato"/>
          <w:color w:val="3C763D"/>
        </w:rPr>
      </w:pPr>
    </w:p>
    <w:p w14:paraId="707965A4" w14:textId="71FE5C68" w:rsidR="005349F9" w:rsidRPr="005349F9" w:rsidRDefault="005349F9" w:rsidP="005349F9">
      <w:pPr>
        <w:jc w:val="center"/>
        <w:rPr>
          <w:rFonts w:ascii="Lato" w:hAnsi="Lato"/>
          <w:b/>
          <w:bCs/>
          <w:color w:val="3C763D"/>
          <w:sz w:val="36"/>
          <w:szCs w:val="36"/>
        </w:rPr>
      </w:pPr>
      <w:r w:rsidRPr="005349F9">
        <w:rPr>
          <w:rStyle w:val="Strong"/>
          <w:rFonts w:ascii="Lato" w:hAnsi="Lato"/>
          <w:color w:val="3C763D"/>
          <w:sz w:val="36"/>
          <w:szCs w:val="36"/>
        </w:rPr>
        <w:lastRenderedPageBreak/>
        <w:t>WORKING TOGETHER TO KEEP CHILDREN SAFE IN SPORT</w:t>
      </w:r>
    </w:p>
    <w:sectPr w:rsidR="005349F9" w:rsidRPr="005349F9" w:rsidSect="00AE4F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0C1"/>
    <w:multiLevelType w:val="multilevel"/>
    <w:tmpl w:val="693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E90064"/>
    <w:multiLevelType w:val="multilevel"/>
    <w:tmpl w:val="555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5904E6"/>
    <w:multiLevelType w:val="multilevel"/>
    <w:tmpl w:val="473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3215646">
    <w:abstractNumId w:val="2"/>
  </w:num>
  <w:num w:numId="2" w16cid:durableId="457336635">
    <w:abstractNumId w:val="1"/>
  </w:num>
  <w:num w:numId="3" w16cid:durableId="214330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3C"/>
    <w:rsid w:val="000561FE"/>
    <w:rsid w:val="000B2E7D"/>
    <w:rsid w:val="001A5FC4"/>
    <w:rsid w:val="0026270E"/>
    <w:rsid w:val="002B4486"/>
    <w:rsid w:val="003209F9"/>
    <w:rsid w:val="005349F9"/>
    <w:rsid w:val="0055785B"/>
    <w:rsid w:val="007059EF"/>
    <w:rsid w:val="00A86695"/>
    <w:rsid w:val="00AE4F3C"/>
    <w:rsid w:val="00E25771"/>
    <w:rsid w:val="00E95345"/>
    <w:rsid w:val="00F11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A968"/>
  <w15:chartTrackingRefBased/>
  <w15:docId w15:val="{1449F766-9FF9-46DB-B570-F069A6B5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F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4F3C"/>
    <w:rPr>
      <w:b/>
      <w:bCs/>
    </w:rPr>
  </w:style>
  <w:style w:type="character" w:styleId="Hyperlink">
    <w:name w:val="Hyperlink"/>
    <w:basedOn w:val="DefaultParagraphFont"/>
    <w:uiPriority w:val="99"/>
    <w:unhideWhenUsed/>
    <w:rsid w:val="00E95345"/>
    <w:rPr>
      <w:color w:val="0563C1" w:themeColor="hyperlink"/>
      <w:u w:val="single"/>
    </w:rPr>
  </w:style>
  <w:style w:type="character" w:styleId="UnresolvedMention">
    <w:name w:val="Unresolved Mention"/>
    <w:basedOn w:val="DefaultParagraphFont"/>
    <w:uiPriority w:val="99"/>
    <w:semiHidden/>
    <w:unhideWhenUsed/>
    <w:rsid w:val="00E95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hyperlink" Target="mailto:childrens@somerset.gov.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thecpsu.org.uk/parents/information-for-par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ounceandflex@hotmail.com" TargetMode="External"/><Relationship Id="rId11" Type="http://schemas.openxmlformats.org/officeDocument/2006/relationships/hyperlink" Target="mailto:Safeguardbounceandflex@gmail.com" TargetMode="External"/><Relationship Id="rId5" Type="http://schemas.openxmlformats.org/officeDocument/2006/relationships/image" Target="media/image1.jpeg"/><Relationship Id="rId15" Type="http://schemas.openxmlformats.org/officeDocument/2006/relationships/hyperlink" Target="https://www.nspcc.org.uk/keeping-children-safe/our-services/nspcc-helpline/"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vlock@btinternet.com"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3</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Lock</dc:creator>
  <cp:keywords/>
  <dc:description/>
  <cp:lastModifiedBy>Ashleigh Lock</cp:lastModifiedBy>
  <cp:revision>3</cp:revision>
  <cp:lastPrinted>2022-09-14T10:54:00Z</cp:lastPrinted>
  <dcterms:created xsi:type="dcterms:W3CDTF">2022-09-14T09:49:00Z</dcterms:created>
  <dcterms:modified xsi:type="dcterms:W3CDTF">2022-09-20T12:08:00Z</dcterms:modified>
</cp:coreProperties>
</file>